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Helvetica Neue" w:cs="Helvetica Neue" w:eastAsia="Helvetica Neue" w:hAnsi="Helvetica Neue"/>
          <w:color w:val="000000"/>
          <w:sz w:val="32"/>
          <w:szCs w:val="3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32"/>
          <w:szCs w:val="32"/>
          <w:rtl w:val="0"/>
        </w:rPr>
        <w:t xml:space="preserve">RG/TFO SCHULKALENDER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544"/>
        </w:tabs>
        <w:rPr>
          <w:rFonts w:ascii="Helvetica Neue" w:cs="Helvetica Neue" w:eastAsia="Helvetica Neue" w:hAnsi="Helvetica Neue"/>
          <w:color w:val="000000"/>
          <w:sz w:val="32"/>
          <w:szCs w:val="32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rtl w:val="0"/>
        </w:rPr>
        <w:tab/>
        <w:t xml:space="preserve">Schuljahr 20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20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rtl w:val="0"/>
        </w:rPr>
        <w:t xml:space="preserve">/2021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Helvetica Neue" w:cs="Helvetica Neue" w:eastAsia="Helvetica Neue" w:hAnsi="Helvetica Neue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Helvetica Neue" w:cs="Helvetica Neue" w:eastAsia="Helvetica Neue" w:hAnsi="Helvetica Neue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00.0" w:type="dxa"/>
        <w:jc w:val="left"/>
        <w:tblInd w:w="465.0" w:type="dxa"/>
        <w:tblLayout w:type="fixed"/>
        <w:tblLook w:val="0000"/>
      </w:tblPr>
      <w:tblGrid>
        <w:gridCol w:w="2101"/>
        <w:gridCol w:w="2072"/>
        <w:gridCol w:w="1609"/>
        <w:gridCol w:w="3318"/>
        <w:tblGridChange w:id="0">
          <w:tblGrid>
            <w:gridCol w:w="2101"/>
            <w:gridCol w:w="2072"/>
            <w:gridCol w:w="1609"/>
            <w:gridCol w:w="3318"/>
          </w:tblGrid>
        </w:tblGridChange>
      </w:tblGrid>
      <w:tr>
        <w:trPr>
          <w:trHeight w:val="40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d9eeb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35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Beginn - Ende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05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Unterrichtsbeginn</w:t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05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(verkürzter Unterricht)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Montag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35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07. September 2020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05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Unterrichtsende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05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(verkürzter Unterricht)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Mittwoch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35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16. Juni 2021</w:t>
            </w:r>
          </w:p>
        </w:tc>
      </w:tr>
      <w:tr>
        <w:trPr>
          <w:trHeight w:val="180" w:hRule="atLeast"/>
        </w:trPr>
        <w:tc>
          <w:tcPr>
            <w:gridSpan w:val="4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08" w:right="135" w:firstLine="0"/>
              <w:jc w:val="right"/>
              <w:rPr>
                <w:rFonts w:ascii="Helvetica Neue" w:cs="Helvetica Neue" w:eastAsia="Helvetica Neue" w:hAnsi="Helvetica Neue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08" w:right="135" w:firstLine="0"/>
              <w:jc w:val="right"/>
              <w:rPr>
                <w:rFonts w:ascii="Helvetica Neue" w:cs="Helvetica Neue" w:eastAsia="Helvetica Neue" w:hAnsi="Helvetica Neue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d9eeb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35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Schulferien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05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Herbstferien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Beginn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Ende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Samstag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Sonntag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35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31. Oktober 2020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35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08. November 2020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05"/>
              <w:rPr>
                <w:rFonts w:ascii="Helvetica Neue" w:cs="Helvetica Neue" w:eastAsia="Helvetica Neue" w:hAnsi="Helvetica Neue"/>
                <w:b w:val="1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Maria Empfängnis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Dienstag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35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08. Dezember 2020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05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Weihnachtsferien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Beginn</w:t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Ende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Donnerstag</w:t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Mittwoch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35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24. Dezember 2020</w:t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35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06. Jänner 2021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05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Winterferien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Beginn</w:t>
            </w:r>
          </w:p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Ende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Samstag</w:t>
            </w:r>
          </w:p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Sonntag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35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13. Februar 2021</w:t>
            </w:r>
          </w:p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35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21. Februar 2021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05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Osterferien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Beginn</w:t>
            </w:r>
          </w:p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Ende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Donnerstag</w:t>
            </w:r>
          </w:p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Dienstag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35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01. April 2021</w:t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35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06. April 2021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1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Tag der Arbeit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Samstag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35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01. Mai 2021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1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Pfingsten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 Beginn</w:t>
            </w:r>
          </w:p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Ende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Samstag</w:t>
            </w:r>
          </w:p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Montag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35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22. Mai 2021</w:t>
            </w:r>
          </w:p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35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24. Mai 2021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10"/>
              <w:rPr>
                <w:rFonts w:ascii="Helvetica Neue" w:cs="Helvetica Neue" w:eastAsia="Helvetica Neue" w:hAnsi="Helvetica Neue"/>
                <w:b w:val="1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Staatsfeiertag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Mittwoch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35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02.Juni 2021</w:t>
            </w:r>
          </w:p>
        </w:tc>
      </w:tr>
      <w:tr>
        <w:trPr>
          <w:trHeight w:val="180" w:hRule="atLeast"/>
        </w:trPr>
        <w:tc>
          <w:tcPr>
            <w:gridSpan w:val="4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35"/>
              <w:rPr>
                <w:rFonts w:ascii="Helvetica Neue" w:cs="Helvetica Neue" w:eastAsia="Helvetica Neue" w:hAnsi="Helvetica Neue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d9eeb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35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ELTERNSPRECHTAGE RG und TFO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05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1. Elternsprechtag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Mittwoch</w:t>
            </w:r>
          </w:p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10.00-12.30 Uhr</w:t>
            </w:r>
          </w:p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14.00-16.30 Uhr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57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18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. November 2020 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05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2. Elternsprechtag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35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24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. März 2021</w:t>
            </w:r>
          </w:p>
        </w:tc>
      </w:tr>
    </w:tbl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31.0" w:type="dxa"/>
        <w:jc w:val="left"/>
        <w:tblInd w:w="453.0" w:type="dxa"/>
        <w:tblLayout w:type="fixed"/>
        <w:tblLook w:val="0000"/>
      </w:tblPr>
      <w:tblGrid>
        <w:gridCol w:w="2118"/>
        <w:gridCol w:w="2072"/>
        <w:gridCol w:w="1609"/>
        <w:gridCol w:w="3332"/>
        <w:tblGridChange w:id="0">
          <w:tblGrid>
            <w:gridCol w:w="2118"/>
            <w:gridCol w:w="2072"/>
            <w:gridCol w:w="1609"/>
            <w:gridCol w:w="3332"/>
          </w:tblGrid>
        </w:tblGridChange>
      </w:tblGrid>
      <w:tr>
        <w:trPr>
          <w:trHeight w:val="34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d9eeb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Plenarsitzungen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65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Dienstag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6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0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1. September 2020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30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09.00 Uhr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46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1. Plenarsitzung  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65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Freitag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6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0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4. September 2020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30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09.00 Uhr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46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2. Plenarsitzung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65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Mittwoch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6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28. Oktober 2020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30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15.30 Uhr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46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3. Plenarsitzung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65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Mittwoch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6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17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. März 2021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30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15.30 Uhr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46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4. Plenarsitzung </w:t>
            </w:r>
          </w:p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46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(1. Bücherkonferenz)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c9daf8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65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Mittwoch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6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12. Mai 2021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30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15.30 Uhr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46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5. Plenarsitzung </w:t>
            </w:r>
          </w:p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46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(2. Bücherkonferenz)</w:t>
            </w:r>
          </w:p>
        </w:tc>
      </w:tr>
    </w:tbl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22.0" w:type="dxa"/>
        <w:jc w:val="left"/>
        <w:tblInd w:w="457.0" w:type="dxa"/>
        <w:tblBorders>
          <w:top w:color="000000" w:space="0" w:sz="8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114"/>
        <w:gridCol w:w="2072"/>
        <w:gridCol w:w="1609"/>
        <w:gridCol w:w="3327"/>
        <w:tblGridChange w:id="0">
          <w:tblGrid>
            <w:gridCol w:w="2114"/>
            <w:gridCol w:w="2072"/>
            <w:gridCol w:w="1609"/>
            <w:gridCol w:w="3327"/>
          </w:tblGrid>
        </w:tblGridChange>
      </w:tblGrid>
      <w:tr>
        <w:trPr>
          <w:trHeight w:val="62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d9eeb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46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Klassenratssitzungen der Lehrpersonen </w:t>
            </w:r>
          </w:p>
          <w:p w:rsidR="00000000" w:rsidDel="00000000" w:rsidP="00000000" w:rsidRDefault="00000000" w:rsidRPr="00000000" w14:paraId="000000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46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und Bewertungskonferenzen bzw. Bewertungsmitteilungen </w:t>
            </w:r>
          </w:p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46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Dienstag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01. September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ab 14:00 Uhr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before="240" w:lineRule="auto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Sitzung der Klassenvorstände: Informationen zum Neustart September 2020 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Mittwoch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0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2. September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ab 08.00 Uhr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9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1.Klassenratssitzung für das 1.Biennium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Donnerstag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0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3. September 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2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020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42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ab 08.00 Uhr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85" w:right="54" w:hanging="185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1.Klassenratssitzung für das 2. Biennium und 5. Klassen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Donnerstag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12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. November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66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4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Mitteilung an die Eltern über die Lernrückstände 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Mo, Di, Mi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11.-13. Jänner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66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4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Bewertungskonferenzen des 1. Semesters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Mo, Di, Mi, Do, Fr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18.-22. Jänner 2021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66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4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Aufholwoche TFO, 1. Biennium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Freitag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26. Februar 2021</w:t>
            </w:r>
          </w:p>
          <w:p w:rsidR="00000000" w:rsidDel="00000000" w:rsidP="00000000" w:rsidRDefault="00000000" w:rsidRPr="00000000" w14:paraId="000000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66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4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Mitteilung der Ergebnisse der Aufholüberprüfungen an die Direktion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Donnerstag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04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. März 2021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66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4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Mitteilung an die Eltern über die Ergebnisse der Aufholprüfungen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Freitag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30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. April 2021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66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4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Mitteilung an die Eltern im Falle der Gefahr von Nichtversetzung 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Mi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, Do,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Fr, Mo, 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0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9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. – 15. Juni 2021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66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4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Schlussbewertung der Schüler/innen</w:t>
            </w:r>
          </w:p>
        </w:tc>
      </w:tr>
      <w:tr>
        <w:trPr>
          <w:trHeight w:val="160" w:hRule="atLeast"/>
        </w:trPr>
        <w:tc>
          <w:tcPr>
            <w:gridSpan w:val="4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46"/>
              <w:jc w:val="center"/>
              <w:rPr>
                <w:rFonts w:ascii="Helvetica Neue" w:cs="Helvetica Neue" w:eastAsia="Helvetica Neue" w:hAnsi="Helvetica Neue"/>
                <w:b w:val="1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d9eeb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46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Klassenratssitzungen mit Eltern und Schülern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38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Mittwoch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8" w:right="85" w:firstLine="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0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7. Oktober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0" w:right="146" w:firstLine="0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1. Biennium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color="000000" w:space="1" w:sz="4" w:val="single"/>
                <w:between w:space="0" w:sz="0" w:val="nil"/>
              </w:pBdr>
              <w:ind w:firstLine="138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Mittwoch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8" w:right="85" w:firstLine="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14. Oktober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46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2. Biennium und 5. Klassen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38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Mittwoch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8" w:right="85" w:firstLine="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17. März 2021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46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Klassenratssitzungen bei Bedarf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38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8" w:right="85" w:firstLine="0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46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Weitere Sitzungen nach Bedarf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26.0" w:type="dxa"/>
        <w:jc w:val="left"/>
        <w:tblInd w:w="45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18"/>
        <w:gridCol w:w="2086"/>
        <w:gridCol w:w="1595"/>
        <w:gridCol w:w="3327"/>
        <w:tblGridChange w:id="0">
          <w:tblGrid>
            <w:gridCol w:w="2118"/>
            <w:gridCol w:w="2086"/>
            <w:gridCol w:w="1595"/>
            <w:gridCol w:w="3327"/>
          </w:tblGrid>
        </w:tblGridChange>
      </w:tblGrid>
      <w:tr>
        <w:trPr>
          <w:trHeight w:val="32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d9eeb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Elternabende und Wahlen für die Mitbestimmungsgremien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5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Montag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21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.September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18 Uhr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27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1. Klassen TFO  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5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Dienstag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22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.September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18 Uhr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27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2. Klassen TFO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5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Mittwoch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23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.September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18 Uhr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27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3. und 4. Klassen TFO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5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Donnerstag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24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.September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18 Uhr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27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1. Klassen RG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50"/>
              <w:rPr>
                <w:rFonts w:ascii="Helvetica Neue" w:cs="Helvetica Neue" w:eastAsia="Helvetica Neue" w:hAnsi="Helvetica Neue"/>
                <w:color w:val="1f497d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f497d"/>
                <w:rtl w:val="0"/>
              </w:rPr>
              <w:t xml:space="preserve">Freitag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/>
              <w:jc w:val="center"/>
              <w:rPr>
                <w:rFonts w:ascii="Helvetica Neue" w:cs="Helvetica Neue" w:eastAsia="Helvetica Neue" w:hAnsi="Helvetica Neue"/>
                <w:color w:val="1f497d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f497d"/>
                <w:rtl w:val="0"/>
              </w:rPr>
              <w:t xml:space="preserve">25.September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1f497d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f497d"/>
                <w:rtl w:val="0"/>
              </w:rPr>
              <w:t xml:space="preserve">18 Uhr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27"/>
              <w:jc w:val="right"/>
              <w:rPr>
                <w:rFonts w:ascii="Helvetica Neue" w:cs="Helvetica Neue" w:eastAsia="Helvetica Neue" w:hAnsi="Helvetica Neue"/>
                <w:color w:val="1f497d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f497d"/>
                <w:rtl w:val="0"/>
              </w:rPr>
              <w:t xml:space="preserve">2. Klassen RG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50"/>
              <w:rPr>
                <w:rFonts w:ascii="Helvetica Neue" w:cs="Helvetica Neue" w:eastAsia="Helvetica Neue" w:hAnsi="Helvetica Neue"/>
                <w:color w:val="1f497d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f497d"/>
                <w:rtl w:val="0"/>
              </w:rPr>
              <w:t xml:space="preserve">Montag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/>
              <w:jc w:val="center"/>
              <w:rPr>
                <w:rFonts w:ascii="Helvetica Neue" w:cs="Helvetica Neue" w:eastAsia="Helvetica Neue" w:hAnsi="Helvetica Neue"/>
                <w:color w:val="1f497d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f497d"/>
                <w:rtl w:val="0"/>
              </w:rPr>
              <w:t xml:space="preserve">28.September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1f497d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f497d"/>
                <w:rtl w:val="0"/>
              </w:rPr>
              <w:t xml:space="preserve">18 Uhr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27"/>
              <w:jc w:val="right"/>
              <w:rPr>
                <w:rFonts w:ascii="Helvetica Neue" w:cs="Helvetica Neue" w:eastAsia="Helvetica Neue" w:hAnsi="Helvetica Neue"/>
                <w:color w:val="1f497d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f497d"/>
                <w:rtl w:val="0"/>
              </w:rPr>
              <w:t xml:space="preserve">3. und 4. Klassen RG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5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Dienstag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29. September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f497d"/>
                <w:rtl w:val="0"/>
              </w:rPr>
              <w:t xml:space="preserve">15.00-16-30 Uhr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27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5. Klassen TFO,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6"/>
                <w:szCs w:val="16"/>
                <w:rtl w:val="0"/>
              </w:rPr>
              <w:t xml:space="preserve">Maturainformationnur  für Schüler/innen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5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Donnerstag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01. Oktober 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jc w:val="center"/>
              <w:rPr>
                <w:rFonts w:ascii="Helvetica Neue" w:cs="Helvetica Neue" w:eastAsia="Helvetica Neue" w:hAnsi="Helvetica Neue"/>
                <w:color w:val="1f497d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f497d"/>
                <w:rtl w:val="0"/>
              </w:rPr>
              <w:t xml:space="preserve">15.00-16-30 Uhr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ind w:right="127"/>
              <w:jc w:val="righ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5. Klassen RG,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16"/>
                <w:szCs w:val="16"/>
                <w:rtl w:val="0"/>
              </w:rPr>
              <w:t xml:space="preserve">Maturainformation nur für Schüler/innen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5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right="73" w:firstLine="35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18"/>
                <w:szCs w:val="18"/>
                <w:rtl w:val="0"/>
              </w:rPr>
              <w:t xml:space="preserve">Im zweiten Semester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27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2. Elternabend nach Bedarf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5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Dienstag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4" w:right="73" w:firstLine="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19. Jänner 2021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18 Uhr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27"/>
              <w:jc w:val="right"/>
              <w:rPr>
                <w:rFonts w:ascii="Helvetica Neue" w:cs="Helvetica Neue" w:eastAsia="Helvetica Neue" w:hAnsi="Helvetica Neue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6"/>
                <w:szCs w:val="16"/>
                <w:rtl w:val="0"/>
              </w:rPr>
              <w:t xml:space="preserve">Information zu den Fachrichtungen des 2. Bienniums für Eltern und Schüler/innen der 2. Klassen TFO und Vorstellung der Projektfahrt...</w:t>
            </w:r>
          </w:p>
        </w:tc>
      </w:tr>
    </w:tbl>
    <w:p w:rsidR="00000000" w:rsidDel="00000000" w:rsidP="00000000" w:rsidRDefault="00000000" w:rsidRPr="00000000" w14:paraId="000000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126.0" w:type="dxa"/>
        <w:jc w:val="left"/>
        <w:tblInd w:w="453.0" w:type="dxa"/>
        <w:tblLayout w:type="fixed"/>
        <w:tblLook w:val="0000"/>
      </w:tblPr>
      <w:tblGrid>
        <w:gridCol w:w="2113"/>
        <w:gridCol w:w="2086"/>
        <w:gridCol w:w="1609"/>
        <w:gridCol w:w="3318"/>
        <w:tblGridChange w:id="0">
          <w:tblGrid>
            <w:gridCol w:w="2113"/>
            <w:gridCol w:w="2086"/>
            <w:gridCol w:w="1609"/>
            <w:gridCol w:w="3318"/>
          </w:tblGrid>
        </w:tblGridChange>
      </w:tblGrid>
      <w:tr>
        <w:trPr>
          <w:trHeight w:val="32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d9eeb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1. Sitzung des Elternrates 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5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Mittwoch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07. Oktober 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18.00 Uhr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</w:t>
            </w:r>
          </w:p>
        </w:tc>
      </w:tr>
      <w:tr>
        <w:trPr>
          <w:trHeight w:val="180" w:hRule="atLeast"/>
        </w:trPr>
        <w:tc>
          <w:tcPr>
            <w:gridSpan w:val="4"/>
            <w:tcBorders>
              <w:top w:color="000000" w:space="0" w:sz="8" w:val="single"/>
              <w:bottom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d9eeb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Wahlen der Schülervertreter/innen in den Klassen-, Schüler- und Schulrat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5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Dienstag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22. September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7"/>
                <w:szCs w:val="17"/>
                <w:rtl w:val="0"/>
              </w:rPr>
              <w:t xml:space="preserve">1. Unterrichtsstunde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4"/>
            <w:tcBorders>
              <w:top w:color="000000" w:space="0" w:sz="8" w:val="single"/>
              <w:bottom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5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d9eeb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1. Sitzung des Schülerrates 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5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Freitag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25. September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nach der Pause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131.0" w:type="dxa"/>
        <w:jc w:val="left"/>
        <w:tblInd w:w="453.0" w:type="dxa"/>
        <w:tblLayout w:type="fixed"/>
        <w:tblLook w:val="0000"/>
      </w:tblPr>
      <w:tblGrid>
        <w:gridCol w:w="2118"/>
        <w:gridCol w:w="2086"/>
        <w:gridCol w:w="1623"/>
        <w:gridCol w:w="3304"/>
        <w:tblGridChange w:id="0">
          <w:tblGrid>
            <w:gridCol w:w="2118"/>
            <w:gridCol w:w="2086"/>
            <w:gridCol w:w="1623"/>
            <w:gridCol w:w="3304"/>
          </w:tblGrid>
        </w:tblGridChange>
      </w:tblGrid>
      <w:tr>
        <w:trPr>
          <w:trHeight w:val="32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d9eeb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Sitzungen der Schulentwicklungsgruppe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5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Mittwoch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1" w:right="73" w:hanging="56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30. September 2020</w:t>
            </w:r>
          </w:p>
          <w:p w:rsidR="00000000" w:rsidDel="00000000" w:rsidP="00000000" w:rsidRDefault="00000000" w:rsidRPr="00000000" w14:paraId="000001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1" w:right="73" w:firstLine="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25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. November 2020 03. März 2021</w:t>
            </w:r>
          </w:p>
          <w:p w:rsidR="00000000" w:rsidDel="00000000" w:rsidP="00000000" w:rsidRDefault="00000000" w:rsidRPr="00000000" w14:paraId="000001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1" w:right="73" w:hanging="56"/>
              <w:rPr>
                <w:rFonts w:ascii="Helvetica Neue" w:cs="Helvetica Neue" w:eastAsia="Helvetica Neue" w:hAnsi="Helvetica Neue"/>
                <w:color w:val="ff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0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5. Mai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hanging="141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15.30 Uhr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>
          <w:rFonts w:ascii="Helvetica Neue" w:cs="Helvetica Neue" w:eastAsia="Helvetica Neue" w:hAnsi="Helvetica Neue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rtl w:val="0"/>
        </w:rPr>
        <w:tab/>
        <w:tab/>
        <w:tab/>
      </w:r>
    </w:p>
    <w:tbl>
      <w:tblPr>
        <w:tblStyle w:val="Table7"/>
        <w:tblW w:w="9142.0" w:type="dxa"/>
        <w:jc w:val="left"/>
        <w:tblInd w:w="453.0" w:type="dxa"/>
        <w:tblLayout w:type="fixed"/>
        <w:tblLook w:val="0000"/>
      </w:tblPr>
      <w:tblGrid>
        <w:gridCol w:w="2820"/>
        <w:gridCol w:w="1395"/>
        <w:gridCol w:w="1595"/>
        <w:gridCol w:w="3332"/>
        <w:tblGridChange w:id="0">
          <w:tblGrid>
            <w:gridCol w:w="2820"/>
            <w:gridCol w:w="1395"/>
            <w:gridCol w:w="1595"/>
            <w:gridCol w:w="3332"/>
          </w:tblGrid>
        </w:tblGridChange>
      </w:tblGrid>
      <w:tr>
        <w:trPr>
          <w:trHeight w:val="32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d9eeb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widowControl w:val="0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Abgabe Jahresplanung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widowControl w:val="0"/>
              <w:ind w:firstLine="15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Auffüllstunden und Mehrleistung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widowControl w:val="0"/>
              <w:ind w:right="73"/>
              <w:rPr>
                <w:rFonts w:ascii="Helvetica Neue" w:cs="Helvetica Neue" w:eastAsia="Helvetica Neue" w:hAnsi="Helvetica Neue"/>
                <w:color w:val="ff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28. September 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widowControl w:val="0"/>
              <w:jc w:val="righ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widowControl w:val="0"/>
              <w:jc w:val="righ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widowControl w:val="0"/>
              <w:ind w:firstLine="15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Fortbildung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widowControl w:val="0"/>
              <w:ind w:right="73"/>
              <w:rPr>
                <w:rFonts w:ascii="Helvetica Neue" w:cs="Helvetica Neue" w:eastAsia="Helvetica Neue" w:hAnsi="Helvetica Neue"/>
                <w:color w:val="ff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28. September 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widowControl w:val="0"/>
              <w:jc w:val="righ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widowControl w:val="0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widowControl w:val="0"/>
              <w:ind w:firstLine="15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IBP 2. - 5. Klassen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widowControl w:val="0"/>
              <w:ind w:right="73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14. Oktober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widowControl w:val="0"/>
              <w:jc w:val="righ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widowControl w:val="0"/>
              <w:ind w:firstLine="15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IBP 1. Klassen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widowControl w:val="0"/>
              <w:ind w:right="73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21. Oktober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widowControl w:val="0"/>
              <w:jc w:val="righ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widowControl w:val="0"/>
              <w:ind w:firstLine="15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Planung unterrichtsbegleitenden Tätigkeiten, Projekte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widowControl w:val="0"/>
              <w:ind w:right="73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28. Oktober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widowControl w:val="0"/>
              <w:jc w:val="righ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2">
      <w:pPr>
        <w:rPr>
          <w:rFonts w:ascii="Helvetica Neue" w:cs="Helvetica Neue" w:eastAsia="Helvetica Neue" w:hAnsi="Helvetica Neu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145.0" w:type="dxa"/>
        <w:jc w:val="left"/>
        <w:tblInd w:w="453.0" w:type="dxa"/>
        <w:tblLayout w:type="fixed"/>
        <w:tblLook w:val="0000"/>
      </w:tblPr>
      <w:tblGrid>
        <w:gridCol w:w="2118"/>
        <w:gridCol w:w="2100"/>
        <w:gridCol w:w="1595"/>
        <w:gridCol w:w="3332"/>
        <w:tblGridChange w:id="0">
          <w:tblGrid>
            <w:gridCol w:w="2118"/>
            <w:gridCol w:w="2100"/>
            <w:gridCol w:w="1595"/>
            <w:gridCol w:w="3332"/>
          </w:tblGrid>
        </w:tblGridChange>
      </w:tblGrid>
      <w:tr>
        <w:trPr>
          <w:trHeight w:val="32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d9eeb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1. Sitzung des Schulrats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5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Mittwoch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/>
              <w:jc w:val="center"/>
              <w:rPr>
                <w:rFonts w:ascii="Helvetica Neue" w:cs="Helvetica Neue" w:eastAsia="Helvetica Neue" w:hAnsi="Helvetica Neue"/>
                <w:color w:val="ff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11. November 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18.30 Uhr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145.0" w:type="dxa"/>
        <w:jc w:val="left"/>
        <w:tblInd w:w="453.0" w:type="dxa"/>
        <w:tblLayout w:type="fixed"/>
        <w:tblLook w:val="0000"/>
      </w:tblPr>
      <w:tblGrid>
        <w:gridCol w:w="2127"/>
        <w:gridCol w:w="2086"/>
        <w:gridCol w:w="1609"/>
        <w:gridCol w:w="3323"/>
        <w:tblGridChange w:id="0">
          <w:tblGrid>
            <w:gridCol w:w="2127"/>
            <w:gridCol w:w="2086"/>
            <w:gridCol w:w="1609"/>
            <w:gridCol w:w="3323"/>
          </w:tblGrid>
        </w:tblGridChange>
      </w:tblGrid>
      <w:tr>
        <w:trPr>
          <w:trHeight w:val="32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d9eeb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Abgabe des IBP/Inklusionssitzung 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5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Mittwoch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 w:firstLine="97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07. Oktober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widowControl w:val="0"/>
              <w:ind w:right="171"/>
              <w:jc w:val="righ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IBP Sitzung 2.  Klassen nach der Klassenratssitzung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5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Mittwoch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 w:firstLine="97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14. Oktober 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71"/>
              <w:jc w:val="righ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IBP Sitzung 3. - 5. Klassen nach der Klassenratssitzung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5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Mittwoch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 w:firstLine="97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21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. 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Oktober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widowControl w:val="0"/>
              <w:ind w:right="171"/>
              <w:jc w:val="righ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IBP Sitzung 1. Klassen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5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Mittwoch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 w:firstLine="97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17. März 2021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Bei Bedarf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Helvetica Neue" w:cs="Helvetica Neue" w:eastAsia="Helvetica Neue" w:hAnsi="Helvetica Neue"/>
                <w:color w:val="00008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145.0" w:type="dxa"/>
        <w:jc w:val="left"/>
        <w:tblInd w:w="453.0" w:type="dxa"/>
        <w:tblLayout w:type="fixed"/>
        <w:tblLook w:val="0000"/>
      </w:tblPr>
      <w:tblGrid>
        <w:gridCol w:w="2113"/>
        <w:gridCol w:w="2100"/>
        <w:gridCol w:w="1609"/>
        <w:gridCol w:w="3323"/>
        <w:tblGridChange w:id="0">
          <w:tblGrid>
            <w:gridCol w:w="2113"/>
            <w:gridCol w:w="2100"/>
            <w:gridCol w:w="1609"/>
            <w:gridCol w:w="3323"/>
          </w:tblGrid>
        </w:tblGridChange>
      </w:tblGrid>
      <w:tr>
        <w:trPr>
          <w:trHeight w:val="32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d9eeb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Einführung für neue Lehrpersonen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widowControl w:val="0"/>
              <w:pBdr>
                <w:between w:color="000000" w:space="1" w:sz="8" w:val="single"/>
              </w:pBdr>
              <w:ind w:firstLine="15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Mittwoch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widowControl w:val="0"/>
              <w:pBdr>
                <w:between w:color="000000" w:space="1" w:sz="8" w:val="single"/>
              </w:pBdr>
              <w:ind w:right="73" w:firstLine="107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01. September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widowControl w:val="0"/>
              <w:pBdr>
                <w:between w:color="000000" w:space="1" w:sz="8" w:val="single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11.00 Uhr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widowControl w:val="0"/>
              <w:pBdr>
                <w:between w:color="000000" w:space="1" w:sz="8" w:val="single"/>
              </w:pBdr>
              <w:ind w:right="171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Die Schule kennen lernen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widowControl w:val="0"/>
              <w:pBdr>
                <w:between w:color="000000" w:space="1" w:sz="8" w:val="single"/>
              </w:pBdr>
              <w:ind w:firstLine="15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Donnerstag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widowControl w:val="0"/>
              <w:pBdr>
                <w:between w:color="000000" w:space="1" w:sz="8" w:val="single"/>
              </w:pBdr>
              <w:ind w:right="73" w:firstLine="101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03. September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widowControl w:val="0"/>
              <w:pBdr>
                <w:between w:color="000000" w:space="1" w:sz="8" w:val="single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14.00 Uhr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widowControl w:val="0"/>
              <w:pBdr>
                <w:between w:color="000000" w:space="1" w:sz="8" w:val="single"/>
              </w:pBdr>
              <w:ind w:right="171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Einführung in das digitale Register/Tafel</w:t>
            </w:r>
          </w:p>
        </w:tc>
      </w:tr>
    </w:tbl>
    <w:p w:rsidR="00000000" w:rsidDel="00000000" w:rsidP="00000000" w:rsidRDefault="00000000" w:rsidRPr="00000000" w14:paraId="000001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145.0" w:type="dxa"/>
        <w:jc w:val="left"/>
        <w:tblInd w:w="453.0" w:type="dxa"/>
        <w:tblLayout w:type="fixed"/>
        <w:tblLook w:val="0000"/>
      </w:tblPr>
      <w:tblGrid>
        <w:gridCol w:w="2132"/>
        <w:gridCol w:w="2086"/>
        <w:gridCol w:w="1609"/>
        <w:gridCol w:w="3318"/>
        <w:tblGridChange w:id="0">
          <w:tblGrid>
            <w:gridCol w:w="2132"/>
            <w:gridCol w:w="2086"/>
            <w:gridCol w:w="1609"/>
            <w:gridCol w:w="3318"/>
          </w:tblGrid>
        </w:tblGridChange>
      </w:tblGrid>
      <w:tr>
        <w:trPr>
          <w:trHeight w:val="32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d9eeb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Tage der offenen Tür TFO-RG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5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Freitag</w:t>
            </w:r>
          </w:p>
          <w:p w:rsidR="00000000" w:rsidDel="00000000" w:rsidP="00000000" w:rsidRDefault="00000000" w:rsidRPr="00000000" w14:paraId="000001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5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Samstag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 w:firstLine="55"/>
              <w:rPr>
                <w:rFonts w:ascii="Helvetica Neue" w:cs="Helvetica Neue" w:eastAsia="Helvetica Neue" w:hAnsi="Helvetica Neue"/>
                <w:color w:val="1f497d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f497d"/>
                <w:rtl w:val="0"/>
              </w:rPr>
              <w:t xml:space="preserve">15. Jänner 2021</w:t>
            </w:r>
          </w:p>
          <w:p w:rsidR="00000000" w:rsidDel="00000000" w:rsidP="00000000" w:rsidRDefault="00000000" w:rsidRPr="00000000" w14:paraId="000001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 w:firstLine="55"/>
              <w:rPr>
                <w:rFonts w:ascii="Helvetica Neue" w:cs="Helvetica Neue" w:eastAsia="Helvetica Neue" w:hAnsi="Helvetica Neue"/>
                <w:color w:val="1f497d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f497d"/>
                <w:rtl w:val="0"/>
              </w:rPr>
              <w:t xml:space="preserve">16. Jänner 2021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14.00-16.30 Uhr</w:t>
            </w:r>
          </w:p>
          <w:p w:rsidR="00000000" w:rsidDel="00000000" w:rsidP="00000000" w:rsidRDefault="00000000" w:rsidRPr="00000000" w14:paraId="000001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09.00-12.30 Uhr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70"/>
              <w:jc w:val="right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Tage der offenen Tür TFO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 Oskar von Miller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5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Freitag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 w:firstLine="55"/>
              <w:rPr>
                <w:rFonts w:ascii="Helvetica Neue" w:cs="Helvetica Neue" w:eastAsia="Helvetica Neue" w:hAnsi="Helvetica Neue"/>
                <w:color w:val="1f497d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f497d"/>
                <w:rtl w:val="0"/>
              </w:rPr>
              <w:t xml:space="preserve">22. Jänner 2021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10.30-13.00 Uhr</w:t>
            </w:r>
          </w:p>
          <w:p w:rsidR="00000000" w:rsidDel="00000000" w:rsidP="00000000" w:rsidRDefault="00000000" w:rsidRPr="00000000" w14:paraId="000001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14.30-16.00 Uhr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70"/>
              <w:jc w:val="right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Tag der offenen Tür RG Albert Einstein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5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Mittwoch</w:t>
            </w:r>
          </w:p>
          <w:p w:rsidR="00000000" w:rsidDel="00000000" w:rsidP="00000000" w:rsidRDefault="00000000" w:rsidRPr="00000000" w14:paraId="000001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5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Donnerstag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0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3. März 2021</w:t>
            </w:r>
          </w:p>
          <w:p w:rsidR="00000000" w:rsidDel="00000000" w:rsidP="00000000" w:rsidRDefault="00000000" w:rsidRPr="00000000" w14:paraId="000001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0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4. März 2021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18.00 Uhr</w:t>
            </w:r>
          </w:p>
          <w:p w:rsidR="00000000" w:rsidDel="00000000" w:rsidP="00000000" w:rsidRDefault="00000000" w:rsidRPr="00000000" w14:paraId="000001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18.00 Uhr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70"/>
              <w:jc w:val="right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       TFO: Informationsabend Neueinschreibungen</w:t>
            </w:r>
          </w:p>
          <w:p w:rsidR="00000000" w:rsidDel="00000000" w:rsidP="00000000" w:rsidRDefault="00000000" w:rsidRPr="00000000" w14:paraId="000001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70"/>
              <w:jc w:val="right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  <w:rtl w:val="0"/>
              </w:rPr>
              <w:t xml:space="preserve">RG: Informationsabend Neueinschreibungen </w:t>
            </w:r>
          </w:p>
        </w:tc>
      </w:tr>
    </w:tbl>
    <w:p w:rsidR="00000000" w:rsidDel="00000000" w:rsidP="00000000" w:rsidRDefault="00000000" w:rsidRPr="00000000" w14:paraId="000001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145.0" w:type="dxa"/>
        <w:jc w:val="left"/>
        <w:tblInd w:w="453.0" w:type="dxa"/>
        <w:tblLayout w:type="fixed"/>
        <w:tblLook w:val="0000"/>
      </w:tblPr>
      <w:tblGrid>
        <w:gridCol w:w="2118"/>
        <w:gridCol w:w="2128"/>
        <w:gridCol w:w="1581"/>
        <w:gridCol w:w="3318"/>
        <w:tblGridChange w:id="0">
          <w:tblGrid>
            <w:gridCol w:w="2118"/>
            <w:gridCol w:w="2128"/>
            <w:gridCol w:w="1581"/>
            <w:gridCol w:w="3318"/>
          </w:tblGrid>
        </w:tblGridChange>
      </w:tblGrid>
      <w:tr>
        <w:trPr>
          <w:trHeight w:val="32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d9eeb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Pädagogische Tagung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5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Freitag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f497d"/>
                <w:rtl w:val="0"/>
              </w:rPr>
              <w:t xml:space="preserve">11. September 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08.00-13.00 Uhr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4"/>
          <w:szCs w:val="24"/>
        </w:rPr>
      </w:pPr>
      <w:bookmarkStart w:colFirst="0" w:colLast="0" w:name="_5lf3taegy33f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4"/>
          <w:szCs w:val="24"/>
        </w:rPr>
      </w:pPr>
      <w:bookmarkStart w:colFirst="0" w:colLast="0" w:name="_a12gm7nxqxkj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4"/>
          <w:szCs w:val="24"/>
        </w:rPr>
      </w:pPr>
      <w:bookmarkStart w:colFirst="0" w:colLast="0" w:name="_e475ttppwgua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4"/>
          <w:szCs w:val="24"/>
        </w:rPr>
      </w:pPr>
      <w:bookmarkStart w:colFirst="0" w:colLast="0" w:name="_3fofnkr7c6y6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4"/>
          <w:szCs w:val="24"/>
        </w:rPr>
      </w:pPr>
      <w:bookmarkStart w:colFirst="0" w:colLast="0" w:name="_ym9ljprfrcw4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4"/>
          <w:szCs w:val="24"/>
        </w:rPr>
      </w:pPr>
      <w:bookmarkStart w:colFirst="0" w:colLast="0" w:name="_674xw1viyfu3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4"/>
          <w:szCs w:val="24"/>
        </w:rPr>
      </w:pPr>
      <w:bookmarkStart w:colFirst="0" w:colLast="0" w:name="_cgjjvwbo4w7g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4"/>
          <w:szCs w:val="24"/>
        </w:rPr>
      </w:pPr>
      <w:bookmarkStart w:colFirst="0" w:colLast="0" w:name="_pzca2igxcs0e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4"/>
          <w:szCs w:val="24"/>
        </w:rPr>
      </w:pPr>
      <w:bookmarkStart w:colFirst="0" w:colLast="0" w:name="_hhw1xb5sbtre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4"/>
          <w:szCs w:val="24"/>
        </w:rPr>
      </w:pPr>
      <w:bookmarkStart w:colFirst="0" w:colLast="0" w:name="_li2yc7qbiquj" w:id="11"/>
      <w:bookmarkEnd w:id="11"/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pgSz w:h="16838" w:w="11906" w:orient="portrait"/>
      <w:pgMar w:bottom="680" w:top="851" w:left="907" w:right="90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6408420" cy="152654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08420" cy="15265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