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7F79" w:rsidRPr="00DF493B" w:rsidRDefault="006C7F79" w:rsidP="00DF493B">
      <w:pPr>
        <w:jc w:val="center"/>
        <w:rPr>
          <w:sz w:val="72"/>
          <w:szCs w:val="72"/>
        </w:rPr>
      </w:pPr>
      <w:r w:rsidRPr="00DF493B">
        <w:rPr>
          <w:sz w:val="72"/>
          <w:szCs w:val="72"/>
        </w:rPr>
        <w:t>Danke Susanne!</w:t>
      </w:r>
    </w:p>
    <w:p w:rsidR="00DF493B" w:rsidRDefault="00DF493B"/>
    <w:p w:rsidR="00DF493B" w:rsidRDefault="00DF493B" w:rsidP="00DF493B">
      <w:pPr>
        <w:jc w:val="center"/>
      </w:pPr>
      <w:r w:rsidRPr="00DF493B">
        <w:rPr>
          <w:noProof/>
        </w:rPr>
        <w:drawing>
          <wp:inline distT="0" distB="0" distL="0" distR="0">
            <wp:extent cx="1880006" cy="2825104"/>
            <wp:effectExtent l="0" t="0" r="6350" b="0"/>
            <wp:docPr id="10" name="Grafik 10" descr="U:\DCIM\100MSDCF\DSC0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DCIM\100MSDCF\DSC0311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81673" cy="2827610"/>
                    </a:xfrm>
                    <a:prstGeom prst="rect">
                      <a:avLst/>
                    </a:prstGeom>
                    <a:noFill/>
                    <a:ln>
                      <a:noFill/>
                    </a:ln>
                  </pic:spPr>
                </pic:pic>
              </a:graphicData>
            </a:graphic>
          </wp:inline>
        </w:drawing>
      </w:r>
    </w:p>
    <w:p w:rsidR="00DF493B" w:rsidRDefault="00DF493B"/>
    <w:p w:rsidR="00333BD0" w:rsidRDefault="006C7F79">
      <w:r>
        <w:t xml:space="preserve">Nach mehr als 20 Jahren Tätigkeit im Sekretariat des Realgymnasiums verlässt Susanne Klotz unsere Schule und beginnt einen neuen Lebensabschnitt. Mit einer berührenden Feier verabschiedeten sich Lehrpersonen und Schulverwaltung kürzlich von der allseits beliebten und geschätzten Sekretärin. Die gebürtige </w:t>
      </w:r>
      <w:proofErr w:type="spellStart"/>
      <w:r>
        <w:t>Schludernserin</w:t>
      </w:r>
      <w:proofErr w:type="spellEnd"/>
      <w:r>
        <w:t xml:space="preserve"> hat die Liebe ins Passeiertal geführt, Susanne bekannte sich aber stets zu ihren </w:t>
      </w:r>
      <w:proofErr w:type="spellStart"/>
      <w:r>
        <w:t>Vinschger</w:t>
      </w:r>
      <w:proofErr w:type="spellEnd"/>
      <w:r>
        <w:t xml:space="preserve"> Wurzeln. Als äußerst gewissenhafte, verlässliche und engagierte Mitarbeiterin wird Susanne uns </w:t>
      </w:r>
      <w:r w:rsidR="00730D3D">
        <w:t xml:space="preserve">sehr </w:t>
      </w:r>
      <w:r>
        <w:t xml:space="preserve">fehlen. Mit zwei </w:t>
      </w:r>
      <w:r w:rsidR="00730D3D">
        <w:t xml:space="preserve">musikalischen </w:t>
      </w:r>
      <w:r>
        <w:t>„</w:t>
      </w:r>
      <w:proofErr w:type="spellStart"/>
      <w:r w:rsidR="00730D3D">
        <w:t>S</w:t>
      </w:r>
      <w:r>
        <w:t>tandln</w:t>
      </w:r>
      <w:proofErr w:type="spellEnd"/>
      <w:r>
        <w:t>“ bedankte sich die Schulgemeinsch</w:t>
      </w:r>
      <w:r w:rsidR="00730D3D">
        <w:t>a</w:t>
      </w:r>
      <w:r>
        <w:t xml:space="preserve">ft bei Susanne, die ab 1. Juli das sogenannte „Pensionsalter“ erreicht, was sie </w:t>
      </w:r>
      <w:r w:rsidR="00730D3D">
        <w:t xml:space="preserve">aber </w:t>
      </w:r>
      <w:r>
        <w:t xml:space="preserve">keineswegs abhalten wird, ihren Interessen und ihrer Arbeit im eigenen Geschäft in St. Martin nachzugehen.  </w:t>
      </w:r>
      <w:r w:rsidR="00730D3D">
        <w:t>Schuld</w:t>
      </w:r>
      <w:r>
        <w:t xml:space="preserve">irektor Alois Weis </w:t>
      </w:r>
      <w:r w:rsidR="00730D3D">
        <w:t xml:space="preserve">stimmte auf der Gitarre passend </w:t>
      </w:r>
      <w:r w:rsidR="00BE61B3">
        <w:t>an</w:t>
      </w:r>
      <w:r w:rsidR="00730D3D">
        <w:t xml:space="preserve"> und auch Altdirektor Franz Josef Oberstaller kam zur Feier angereist. </w:t>
      </w:r>
      <w:r w:rsidR="00BE61B3">
        <w:t xml:space="preserve">Geschenke gab es natürlich auch und viele Umarmungen mit den besten Wünschen für den neuen Lebensabschnitt. </w:t>
      </w:r>
    </w:p>
    <w:p w:rsidR="00DF493B" w:rsidRDefault="00DF493B"/>
    <w:p w:rsidR="00DF493B" w:rsidRDefault="00DF493B">
      <w:r w:rsidRPr="00DF493B">
        <w:rPr>
          <w:noProof/>
        </w:rPr>
        <w:drawing>
          <wp:inline distT="0" distB="0" distL="0" distR="0">
            <wp:extent cx="2803122" cy="1865376"/>
            <wp:effectExtent l="0" t="0" r="0" b="1905"/>
            <wp:docPr id="4" name="Grafik 4" descr="U:\DCIM\100MSDCF\DSC0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CIM\100MSDCF\DSC0312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5181" cy="1873401"/>
                    </a:xfrm>
                    <a:prstGeom prst="rect">
                      <a:avLst/>
                    </a:prstGeom>
                    <a:noFill/>
                    <a:ln>
                      <a:noFill/>
                    </a:ln>
                  </pic:spPr>
                </pic:pic>
              </a:graphicData>
            </a:graphic>
          </wp:inline>
        </w:drawing>
      </w:r>
      <w:r w:rsidRPr="00DF493B">
        <w:rPr>
          <w:noProof/>
        </w:rPr>
        <w:drawing>
          <wp:inline distT="0" distB="0" distL="0" distR="0">
            <wp:extent cx="2757831" cy="1835237"/>
            <wp:effectExtent l="0" t="0" r="4445" b="0"/>
            <wp:docPr id="1" name="Grafik 1" descr="U:\DCIM\100MSDCF\DSC0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CIM\100MSDCF\DSC031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0208" cy="1843473"/>
                    </a:xfrm>
                    <a:prstGeom prst="rect">
                      <a:avLst/>
                    </a:prstGeom>
                    <a:noFill/>
                    <a:ln>
                      <a:noFill/>
                    </a:ln>
                  </pic:spPr>
                </pic:pic>
              </a:graphicData>
            </a:graphic>
          </wp:inline>
        </w:drawing>
      </w:r>
    </w:p>
    <w:p w:rsidR="00DF493B" w:rsidRDefault="00DF493B"/>
    <w:p w:rsidR="00DF493B" w:rsidRDefault="00DF493B">
      <w:r w:rsidRPr="00DF493B">
        <w:rPr>
          <w:noProof/>
        </w:rPr>
        <w:drawing>
          <wp:inline distT="0" distB="0" distL="0" distR="0">
            <wp:extent cx="2813067" cy="1871995"/>
            <wp:effectExtent l="0" t="0" r="6350" b="0"/>
            <wp:docPr id="5" name="Grafik 5" descr="U:\DCIM\100MSDCF\DSC0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DCIM\100MSDCF\DSC031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1810" cy="1877813"/>
                    </a:xfrm>
                    <a:prstGeom prst="rect">
                      <a:avLst/>
                    </a:prstGeom>
                    <a:noFill/>
                    <a:ln>
                      <a:noFill/>
                    </a:ln>
                  </pic:spPr>
                </pic:pic>
              </a:graphicData>
            </a:graphic>
          </wp:inline>
        </w:drawing>
      </w:r>
      <w:r w:rsidRPr="00DF493B">
        <w:rPr>
          <w:noProof/>
        </w:rPr>
        <w:drawing>
          <wp:inline distT="0" distB="0" distL="0" distR="0">
            <wp:extent cx="2801721" cy="1864445"/>
            <wp:effectExtent l="0" t="0" r="0" b="2540"/>
            <wp:docPr id="6" name="Grafik 6" descr="U:\DCIM\100MSDCF\DSC0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DCIM\100MSDCF\DSC031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4156" cy="1866065"/>
                    </a:xfrm>
                    <a:prstGeom prst="rect">
                      <a:avLst/>
                    </a:prstGeom>
                    <a:noFill/>
                    <a:ln>
                      <a:noFill/>
                    </a:ln>
                  </pic:spPr>
                </pic:pic>
              </a:graphicData>
            </a:graphic>
          </wp:inline>
        </w:drawing>
      </w:r>
    </w:p>
    <w:p w:rsidR="00DF493B" w:rsidRDefault="00DF493B"/>
    <w:p w:rsidR="00DF493B" w:rsidRDefault="00DF493B">
      <w:r w:rsidRPr="00DF493B">
        <w:rPr>
          <w:noProof/>
        </w:rPr>
        <w:drawing>
          <wp:inline distT="0" distB="0" distL="0" distR="0">
            <wp:extent cx="2735495" cy="1820374"/>
            <wp:effectExtent l="0" t="0" r="8255" b="8890"/>
            <wp:docPr id="2" name="Grafik 2" descr="U:\DCIM\100MSDCF\DSC0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CIM\100MSDCF\DSC031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1268" cy="1824216"/>
                    </a:xfrm>
                    <a:prstGeom prst="rect">
                      <a:avLst/>
                    </a:prstGeom>
                    <a:noFill/>
                    <a:ln>
                      <a:noFill/>
                    </a:ln>
                  </pic:spPr>
                </pic:pic>
              </a:graphicData>
            </a:graphic>
          </wp:inline>
        </w:drawing>
      </w:r>
      <w:r w:rsidRPr="00DF493B">
        <w:rPr>
          <w:noProof/>
        </w:rPr>
        <w:drawing>
          <wp:inline distT="0" distB="0" distL="0" distR="0">
            <wp:extent cx="2743200" cy="1825501"/>
            <wp:effectExtent l="0" t="0" r="0" b="3810"/>
            <wp:docPr id="9" name="Grafik 9" descr="U:\DCIM\100MSDCF\DSC0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DCIM\100MSDCF\DSC031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4174" cy="1832804"/>
                    </a:xfrm>
                    <a:prstGeom prst="rect">
                      <a:avLst/>
                    </a:prstGeom>
                    <a:noFill/>
                    <a:ln>
                      <a:noFill/>
                    </a:ln>
                  </pic:spPr>
                </pic:pic>
              </a:graphicData>
            </a:graphic>
          </wp:inline>
        </w:drawing>
      </w:r>
      <w:bookmarkStart w:id="0" w:name="_GoBack"/>
      <w:bookmarkEnd w:id="0"/>
    </w:p>
    <w:p w:rsidR="00DF493B" w:rsidRDefault="00DF493B">
      <w:r w:rsidRPr="00DF493B">
        <w:rPr>
          <w:noProof/>
        </w:rPr>
        <w:drawing>
          <wp:inline distT="0" distB="0" distL="0" distR="0">
            <wp:extent cx="2770142" cy="1843430"/>
            <wp:effectExtent l="0" t="0" r="0" b="4445"/>
            <wp:docPr id="11" name="Grafik 11" descr="U:\DCIM\100MSDCF\DSC0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DCIM\100MSDCF\DSC031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8563" cy="1849034"/>
                    </a:xfrm>
                    <a:prstGeom prst="rect">
                      <a:avLst/>
                    </a:prstGeom>
                    <a:noFill/>
                    <a:ln>
                      <a:noFill/>
                    </a:ln>
                  </pic:spPr>
                </pic:pic>
              </a:graphicData>
            </a:graphic>
          </wp:inline>
        </w:drawing>
      </w:r>
      <w:r w:rsidRPr="00DF493B">
        <w:rPr>
          <w:noProof/>
        </w:rPr>
        <w:drawing>
          <wp:inline distT="0" distB="0" distL="0" distR="0">
            <wp:extent cx="2726667" cy="1814499"/>
            <wp:effectExtent l="0" t="0" r="0" b="0"/>
            <wp:docPr id="12" name="Grafik 12" descr="U:\DCIM\100MSDCF\DSC0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DCIM\100MSDCF\DSC031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8283" cy="1815575"/>
                    </a:xfrm>
                    <a:prstGeom prst="rect">
                      <a:avLst/>
                    </a:prstGeom>
                    <a:noFill/>
                    <a:ln>
                      <a:noFill/>
                    </a:ln>
                  </pic:spPr>
                </pic:pic>
              </a:graphicData>
            </a:graphic>
          </wp:inline>
        </w:drawing>
      </w:r>
    </w:p>
    <w:p w:rsidR="00DF493B" w:rsidRDefault="00DF493B">
      <w:r w:rsidRPr="00DF493B">
        <w:rPr>
          <w:noProof/>
        </w:rPr>
        <w:drawing>
          <wp:inline distT="0" distB="0" distL="0" distR="0">
            <wp:extent cx="2858084" cy="1901952"/>
            <wp:effectExtent l="0" t="0" r="0" b="3175"/>
            <wp:docPr id="14" name="Grafik 14" descr="U:\DCIM\100MSDCF\DSC0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DCIM\100MSDCF\DSC031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962" cy="1908525"/>
                    </a:xfrm>
                    <a:prstGeom prst="rect">
                      <a:avLst/>
                    </a:prstGeom>
                    <a:noFill/>
                    <a:ln>
                      <a:noFill/>
                    </a:ln>
                  </pic:spPr>
                </pic:pic>
              </a:graphicData>
            </a:graphic>
          </wp:inline>
        </w:drawing>
      </w:r>
      <w:r w:rsidRPr="00DF493B">
        <w:rPr>
          <w:noProof/>
        </w:rPr>
        <w:drawing>
          <wp:inline distT="0" distB="0" distL="0" distR="0">
            <wp:extent cx="2830982" cy="1883917"/>
            <wp:effectExtent l="0" t="0" r="7620" b="2540"/>
            <wp:docPr id="13" name="Grafik 13" descr="U:\DCIM\100MSDCF\DSC0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DCIM\100MSDCF\DSC031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9891" cy="1889846"/>
                    </a:xfrm>
                    <a:prstGeom prst="rect">
                      <a:avLst/>
                    </a:prstGeom>
                    <a:noFill/>
                    <a:ln>
                      <a:noFill/>
                    </a:ln>
                  </pic:spPr>
                </pic:pic>
              </a:graphicData>
            </a:graphic>
          </wp:inline>
        </w:drawing>
      </w:r>
    </w:p>
    <w:sectPr w:rsidR="00DF493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F79"/>
    <w:rsid w:val="00333BD0"/>
    <w:rsid w:val="006C7F79"/>
    <w:rsid w:val="00730D3D"/>
    <w:rsid w:val="00BE61B3"/>
    <w:rsid w:val="00DF49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2CED7"/>
  <w15:chartTrackingRefBased/>
  <w15:docId w15:val="{C7F84047-0341-435F-ABE0-F5CDA07FF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5A6014B4</Template>
  <TotalTime>0</TotalTime>
  <Pages>2</Pages>
  <Words>144</Words>
  <Characters>911</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Prantl, Josef</dc:creator>
  <cp:keywords/>
  <dc:description/>
  <cp:lastModifiedBy>Prantl, Josef</cp:lastModifiedBy>
  <cp:revision>2</cp:revision>
  <cp:lastPrinted>2019-06-12T07:03:00Z</cp:lastPrinted>
  <dcterms:created xsi:type="dcterms:W3CDTF">2019-06-12T07:16:00Z</dcterms:created>
  <dcterms:modified xsi:type="dcterms:W3CDTF">2019-06-12T07:16:00Z</dcterms:modified>
</cp:coreProperties>
</file>